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65" w:rsidRPr="00697EFF" w:rsidRDefault="00111C8C" w:rsidP="00111C8C">
      <w:pPr>
        <w:jc w:val="center"/>
        <w:rPr>
          <w:b/>
          <w:sz w:val="28"/>
          <w:szCs w:val="28"/>
        </w:rPr>
      </w:pPr>
      <w:r w:rsidRPr="00697EFF">
        <w:rPr>
          <w:b/>
          <w:sz w:val="28"/>
          <w:szCs w:val="28"/>
        </w:rPr>
        <w:t xml:space="preserve">Transgenic Organisms in </w:t>
      </w:r>
      <w:r w:rsidRPr="00697EFF">
        <w:rPr>
          <w:b/>
          <w:sz w:val="28"/>
          <w:szCs w:val="28"/>
          <w:u w:val="single"/>
        </w:rPr>
        <w:t>The Hunger Games</w:t>
      </w:r>
    </w:p>
    <w:p w:rsidR="00111C8C" w:rsidRDefault="00111C8C" w:rsidP="00111C8C">
      <w:pPr>
        <w:jc w:val="center"/>
      </w:pPr>
      <w:r>
        <w:t>(Topic 9: Transgenic Organisms, Activity 1)</w:t>
      </w:r>
    </w:p>
    <w:p w:rsidR="00111C8C" w:rsidRDefault="00111C8C" w:rsidP="00111C8C">
      <w:pPr>
        <w:jc w:val="center"/>
      </w:pPr>
    </w:p>
    <w:p w:rsidR="00111C8C" w:rsidRDefault="00111C8C" w:rsidP="00111C8C">
      <w:r w:rsidRPr="00697EFF">
        <w:rPr>
          <w:b/>
        </w:rPr>
        <w:t>Introduction</w:t>
      </w:r>
      <w:r>
        <w:t xml:space="preserve">: Transgenic organisms are plants and animals that have been genetically engineered or altered in some way. Some common examples are corn that has been made stronger/more resilient and growth hormones in milk. Many people have a negative opinion of genetically modified organisms (mainly foods), but are they really all bad? Are there benefits to society or the environment? Many people have positive opinions of GMOs. But are they all good? Believe it or not, this is a topic that divides families, friends, and strangers on playgrounds (literally, I’ve seen it happen). There are also transgenic organisms in pop culture. The </w:t>
      </w:r>
      <w:proofErr w:type="spellStart"/>
      <w:r>
        <w:t>jabberjay</w:t>
      </w:r>
      <w:proofErr w:type="spellEnd"/>
      <w:r>
        <w:t xml:space="preserve"> </w:t>
      </w:r>
      <w:bookmarkStart w:id="0" w:name="_GoBack"/>
      <w:r>
        <w:t xml:space="preserve">in </w:t>
      </w:r>
      <w:r w:rsidRPr="00111C8C">
        <w:rPr>
          <w:u w:val="single"/>
        </w:rPr>
        <w:t>The Hunger Games</w:t>
      </w:r>
      <w:r>
        <w:rPr>
          <w:u w:val="single"/>
        </w:rPr>
        <w:t xml:space="preserve"> </w:t>
      </w:r>
      <w:r>
        <w:t xml:space="preserve">is an example of an animal that has been genetically altered by </w:t>
      </w:r>
      <w:bookmarkEnd w:id="0"/>
      <w:r>
        <w:t xml:space="preserve">the government. In this assignment, you will explore genetically modified organisms and take a stance on the question: Are transgenic organisms good or bad for society and the world? </w:t>
      </w:r>
    </w:p>
    <w:p w:rsidR="00111C8C" w:rsidRDefault="00111C8C" w:rsidP="00111C8C"/>
    <w:p w:rsidR="00111C8C" w:rsidRDefault="00111C8C" w:rsidP="00111C8C">
      <w:r w:rsidRPr="00697EFF">
        <w:rPr>
          <w:b/>
        </w:rPr>
        <w:t>Directions</w:t>
      </w:r>
      <w:r>
        <w:t>:</w:t>
      </w:r>
    </w:p>
    <w:p w:rsidR="00111C8C" w:rsidRDefault="00111C8C" w:rsidP="00111C8C"/>
    <w:p w:rsidR="0033249B" w:rsidRDefault="00111C8C" w:rsidP="0033249B">
      <w:pPr>
        <w:rPr>
          <w:rFonts w:ascii="Georgia" w:eastAsia="Times New Roman" w:hAnsi="Georgia" w:cs="Times New Roman"/>
          <w:i/>
          <w:iCs/>
          <w:color w:val="333333"/>
          <w:shd w:val="clear" w:color="auto" w:fill="FFFFFF"/>
        </w:rPr>
      </w:pPr>
      <w:r>
        <w:t xml:space="preserve">1. </w:t>
      </w:r>
      <w:r w:rsidR="0033249B">
        <w:t xml:space="preserve">In paragraph form, answer the following questions: </w:t>
      </w:r>
      <w:r w:rsidR="0033249B" w:rsidRPr="0033249B">
        <w:rPr>
          <w:rFonts w:ascii="Georgia" w:eastAsia="Times New Roman" w:hAnsi="Georgia" w:cs="Times New Roman"/>
          <w:i/>
          <w:iCs/>
          <w:color w:val="333333"/>
          <w:shd w:val="clear" w:color="auto" w:fill="FFFFFF"/>
        </w:rPr>
        <w:t xml:space="preserve">In the movie “The Hunger Games,” the Capitol (a term used to refer to what we would call the government) produced genetically enhanced birds called </w:t>
      </w:r>
      <w:proofErr w:type="spellStart"/>
      <w:r w:rsidR="0033249B" w:rsidRPr="0033249B">
        <w:rPr>
          <w:rFonts w:ascii="Georgia" w:eastAsia="Times New Roman" w:hAnsi="Georgia" w:cs="Times New Roman"/>
          <w:i/>
          <w:iCs/>
          <w:color w:val="333333"/>
          <w:shd w:val="clear" w:color="auto" w:fill="FFFFFF"/>
        </w:rPr>
        <w:t>jabberjays</w:t>
      </w:r>
      <w:proofErr w:type="spellEnd"/>
      <w:r w:rsidR="0033249B" w:rsidRPr="0033249B">
        <w:rPr>
          <w:rFonts w:ascii="Georgia" w:eastAsia="Times New Roman" w:hAnsi="Georgia" w:cs="Times New Roman"/>
          <w:i/>
          <w:iCs/>
          <w:color w:val="333333"/>
          <w:shd w:val="clear" w:color="auto" w:fill="FFFFFF"/>
        </w:rPr>
        <w:t xml:space="preserve"> to spy on rebels. Unexpectedly, these birds bred with mockingbirds, creating a new hybrid bird called the </w:t>
      </w:r>
      <w:proofErr w:type="spellStart"/>
      <w:r w:rsidR="0033249B" w:rsidRPr="0033249B">
        <w:rPr>
          <w:rFonts w:ascii="Georgia" w:eastAsia="Times New Roman" w:hAnsi="Georgia" w:cs="Times New Roman"/>
          <w:i/>
          <w:iCs/>
          <w:color w:val="333333"/>
          <w:shd w:val="clear" w:color="auto" w:fill="FFFFFF"/>
        </w:rPr>
        <w:t>mockingjay</w:t>
      </w:r>
      <w:proofErr w:type="spellEnd"/>
      <w:r w:rsidR="0033249B" w:rsidRPr="0033249B">
        <w:rPr>
          <w:rFonts w:ascii="Georgia" w:eastAsia="Times New Roman" w:hAnsi="Georgia" w:cs="Times New Roman"/>
          <w:i/>
          <w:iCs/>
          <w:color w:val="333333"/>
          <w:shd w:val="clear" w:color="auto" w:fill="FFFFFF"/>
        </w:rPr>
        <w:t>. The Capitol did not intend for this to happen, and the bird became a symbol of rebellion. What lessons can we draw about genetic engineering from these examples? Could a scenario like this, where a genetically engineered organism hybridizes with a wild animal or plant, happen in the real world? Why or why not?</w:t>
      </w:r>
    </w:p>
    <w:p w:rsidR="0033249B" w:rsidRDefault="0033249B" w:rsidP="0033249B">
      <w:pPr>
        <w:rPr>
          <w:rFonts w:ascii="Georgia" w:eastAsia="Times New Roman" w:hAnsi="Georgia" w:cs="Times New Roman"/>
          <w:i/>
          <w:iCs/>
          <w:color w:val="333333"/>
          <w:shd w:val="clear" w:color="auto" w:fill="FFFFFF"/>
        </w:rPr>
      </w:pPr>
    </w:p>
    <w:p w:rsidR="0033249B" w:rsidRDefault="0033249B" w:rsidP="0033249B">
      <w:pPr>
        <w:rPr>
          <w:rFonts w:ascii="Georgia" w:eastAsia="Times New Roman" w:hAnsi="Georgia" w:cs="Times New Roman"/>
          <w:iCs/>
          <w:color w:val="333333"/>
          <w:shd w:val="clear" w:color="auto" w:fill="FFFFFF"/>
        </w:rPr>
      </w:pPr>
      <w:r>
        <w:rPr>
          <w:rFonts w:ascii="Georgia" w:eastAsia="Times New Roman" w:hAnsi="Georgia" w:cs="Times New Roman"/>
          <w:iCs/>
          <w:color w:val="333333"/>
          <w:shd w:val="clear" w:color="auto" w:fill="FFFFFF"/>
        </w:rPr>
        <w:t xml:space="preserve">2. </w:t>
      </w:r>
      <w:r w:rsidR="00C27D71">
        <w:rPr>
          <w:rFonts w:ascii="Georgia" w:eastAsia="Times New Roman" w:hAnsi="Georgia" w:cs="Times New Roman"/>
          <w:iCs/>
          <w:color w:val="333333"/>
          <w:shd w:val="clear" w:color="auto" w:fill="FFFFFF"/>
        </w:rPr>
        <w:t xml:space="preserve">Read the article “D.I.Y. Biology, On the Wings of the </w:t>
      </w:r>
      <w:proofErr w:type="spellStart"/>
      <w:r w:rsidR="00C27D71">
        <w:rPr>
          <w:rFonts w:ascii="Georgia" w:eastAsia="Times New Roman" w:hAnsi="Georgia" w:cs="Times New Roman"/>
          <w:iCs/>
          <w:color w:val="333333"/>
          <w:shd w:val="clear" w:color="auto" w:fill="FFFFFF"/>
        </w:rPr>
        <w:t>Mockingjay</w:t>
      </w:r>
      <w:proofErr w:type="spellEnd"/>
      <w:r w:rsidR="00C27D71">
        <w:rPr>
          <w:rFonts w:ascii="Georgia" w:eastAsia="Times New Roman" w:hAnsi="Georgia" w:cs="Times New Roman"/>
          <w:iCs/>
          <w:color w:val="333333"/>
          <w:shd w:val="clear" w:color="auto" w:fill="FFFFFF"/>
        </w:rPr>
        <w:t xml:space="preserve">”. </w:t>
      </w:r>
    </w:p>
    <w:p w:rsidR="00C27D71" w:rsidRDefault="00C27D71" w:rsidP="0033249B">
      <w:pPr>
        <w:rPr>
          <w:rFonts w:ascii="Georgia" w:eastAsia="Times New Roman" w:hAnsi="Georgia" w:cs="Times New Roman"/>
          <w:iCs/>
          <w:color w:val="333333"/>
          <w:shd w:val="clear" w:color="auto" w:fill="FFFFFF"/>
        </w:rPr>
      </w:pPr>
    </w:p>
    <w:p w:rsidR="00C27D71" w:rsidRDefault="00C27D71" w:rsidP="0033249B">
      <w:pPr>
        <w:rPr>
          <w:rFonts w:ascii="Georgia" w:eastAsia="Times New Roman" w:hAnsi="Georgia" w:cs="Times New Roman"/>
          <w:iCs/>
          <w:color w:val="333333"/>
          <w:shd w:val="clear" w:color="auto" w:fill="FFFFFF"/>
        </w:rPr>
      </w:pPr>
      <w:r>
        <w:rPr>
          <w:rFonts w:ascii="Georgia" w:eastAsia="Times New Roman" w:hAnsi="Georgia" w:cs="Times New Roman"/>
          <w:iCs/>
          <w:color w:val="333333"/>
          <w:shd w:val="clear" w:color="auto" w:fill="FFFFFF"/>
        </w:rPr>
        <w:t>3. Answer the following questions:</w:t>
      </w:r>
    </w:p>
    <w:p w:rsidR="00C27D71" w:rsidRPr="00C27D71" w:rsidRDefault="00C27D71" w:rsidP="00C27D71">
      <w:pPr>
        <w:numPr>
          <w:ilvl w:val="0"/>
          <w:numId w:val="1"/>
        </w:numPr>
        <w:shd w:val="clear" w:color="auto" w:fill="FFFFFF"/>
        <w:spacing w:before="100" w:beforeAutospacing="1" w:after="45" w:line="360" w:lineRule="atLeast"/>
        <w:ind w:left="624"/>
        <w:rPr>
          <w:rFonts w:ascii="Georgia" w:eastAsia="Times New Roman" w:hAnsi="Georgia" w:cs="Times New Roman"/>
          <w:color w:val="333333"/>
        </w:rPr>
      </w:pPr>
      <w:r>
        <w:rPr>
          <w:rFonts w:ascii="Georgia" w:eastAsia="Times New Roman" w:hAnsi="Georgia" w:cs="Times New Roman"/>
          <w:iCs/>
          <w:color w:val="333333"/>
          <w:shd w:val="clear" w:color="auto" w:fill="FFFFFF"/>
        </w:rPr>
        <w:tab/>
      </w:r>
      <w:r w:rsidRPr="00C27D71">
        <w:rPr>
          <w:rFonts w:ascii="Georgia" w:eastAsia="Times New Roman" w:hAnsi="Georgia" w:cs="Times New Roman"/>
          <w:color w:val="333333"/>
        </w:rPr>
        <w:t xml:space="preserve">What roles do </w:t>
      </w:r>
      <w:r>
        <w:rPr>
          <w:rFonts w:ascii="Georgia" w:eastAsia="Times New Roman" w:hAnsi="Georgia" w:cs="Times New Roman"/>
          <w:color w:val="333333"/>
        </w:rPr>
        <w:t>transgenic</w:t>
      </w:r>
      <w:r w:rsidRPr="00C27D71">
        <w:rPr>
          <w:rFonts w:ascii="Georgia" w:eastAsia="Times New Roman" w:hAnsi="Georgia" w:cs="Times New Roman"/>
          <w:color w:val="333333"/>
        </w:rPr>
        <w:t xml:space="preserve"> organisms play in the book series “The Hunger Games”?</w:t>
      </w:r>
    </w:p>
    <w:p w:rsidR="00C27D71" w:rsidRPr="00C27D71" w:rsidRDefault="00C27D71" w:rsidP="00C27D71">
      <w:pPr>
        <w:numPr>
          <w:ilvl w:val="0"/>
          <w:numId w:val="1"/>
        </w:numPr>
        <w:shd w:val="clear" w:color="auto" w:fill="FFFFFF"/>
        <w:spacing w:before="100" w:beforeAutospacing="1" w:after="45" w:line="360" w:lineRule="atLeast"/>
        <w:ind w:left="624"/>
        <w:rPr>
          <w:rFonts w:ascii="Georgia" w:eastAsia="Times New Roman" w:hAnsi="Georgia" w:cs="Times New Roman"/>
          <w:color w:val="333333"/>
        </w:rPr>
      </w:pPr>
      <w:r w:rsidRPr="00C27D71">
        <w:rPr>
          <w:rFonts w:ascii="Georgia" w:eastAsia="Times New Roman" w:hAnsi="Georgia" w:cs="Times New Roman"/>
          <w:color w:val="333333"/>
        </w:rPr>
        <w:t>What is the value of creating genetically modified organisms? What are some of the concerns surrounding G.M.O.’s?</w:t>
      </w:r>
    </w:p>
    <w:p w:rsidR="00C27D71" w:rsidRDefault="00C27D71" w:rsidP="00C27D71">
      <w:pPr>
        <w:numPr>
          <w:ilvl w:val="0"/>
          <w:numId w:val="1"/>
        </w:numPr>
        <w:shd w:val="clear" w:color="auto" w:fill="FFFFFF"/>
        <w:spacing w:before="100" w:beforeAutospacing="1" w:after="45" w:line="360" w:lineRule="atLeast"/>
        <w:ind w:left="624"/>
        <w:rPr>
          <w:rFonts w:ascii="Georgia" w:eastAsia="Times New Roman" w:hAnsi="Georgia" w:cs="Times New Roman"/>
          <w:color w:val="333333"/>
        </w:rPr>
      </w:pPr>
      <w:r w:rsidRPr="00C27D71">
        <w:rPr>
          <w:rFonts w:ascii="Georgia" w:eastAsia="Times New Roman" w:hAnsi="Georgia" w:cs="Times New Roman"/>
          <w:color w:val="333333"/>
        </w:rPr>
        <w:t>What predictions can you make for what might happen if the tools of biotechnology spread to everyone, and lead to “an explosion of diversity of new living creatures”?</w:t>
      </w:r>
    </w:p>
    <w:p w:rsidR="00C27D71" w:rsidRDefault="00C27D71" w:rsidP="00C27D71">
      <w:pPr>
        <w:shd w:val="clear" w:color="auto" w:fill="FFFFFF"/>
        <w:spacing w:before="100" w:beforeAutospacing="1" w:after="45" w:line="360" w:lineRule="atLeast"/>
        <w:rPr>
          <w:rFonts w:ascii="Georgia" w:eastAsia="Times New Roman" w:hAnsi="Georgia" w:cs="Times New Roman"/>
          <w:color w:val="333333"/>
        </w:rPr>
      </w:pPr>
      <w:r>
        <w:rPr>
          <w:rFonts w:ascii="Georgia" w:eastAsia="Times New Roman" w:hAnsi="Georgia" w:cs="Times New Roman"/>
          <w:color w:val="333333"/>
        </w:rPr>
        <w:t>4. Read the article: “Amateurs are New Fear in Creating Mutant Virus”.</w:t>
      </w:r>
    </w:p>
    <w:p w:rsidR="00C27D71" w:rsidRPr="00C27D71" w:rsidRDefault="00C27D71" w:rsidP="00C27D71">
      <w:pPr>
        <w:shd w:val="clear" w:color="auto" w:fill="FFFFFF"/>
        <w:spacing w:before="100" w:beforeAutospacing="1" w:after="45" w:line="360" w:lineRule="atLeast"/>
        <w:rPr>
          <w:rFonts w:ascii="Georgia" w:eastAsia="Times New Roman" w:hAnsi="Georgia" w:cs="Times New Roman"/>
          <w:color w:val="333333"/>
        </w:rPr>
      </w:pPr>
      <w:r>
        <w:rPr>
          <w:rFonts w:ascii="Georgia" w:eastAsia="Times New Roman" w:hAnsi="Georgia" w:cs="Times New Roman"/>
          <w:color w:val="333333"/>
        </w:rPr>
        <w:t xml:space="preserve">5.  Turn in your response to step 1 and your answers to step 3. </w:t>
      </w:r>
    </w:p>
    <w:p w:rsidR="00C27D71" w:rsidRPr="0033249B" w:rsidRDefault="00C27D71" w:rsidP="0033249B">
      <w:pPr>
        <w:rPr>
          <w:rFonts w:ascii="Times" w:eastAsia="Times New Roman" w:hAnsi="Times" w:cs="Times New Roman"/>
          <w:sz w:val="20"/>
          <w:szCs w:val="20"/>
        </w:rPr>
      </w:pPr>
    </w:p>
    <w:p w:rsidR="00111C8C" w:rsidRPr="00111C8C" w:rsidRDefault="00111C8C" w:rsidP="00111C8C"/>
    <w:sectPr w:rsidR="00111C8C" w:rsidRPr="00111C8C"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136C"/>
    <w:multiLevelType w:val="multilevel"/>
    <w:tmpl w:val="CE2053D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8C"/>
    <w:rsid w:val="00111C8C"/>
    <w:rsid w:val="0033249B"/>
    <w:rsid w:val="00697EFF"/>
    <w:rsid w:val="00B17E65"/>
    <w:rsid w:val="00C2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1B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24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344">
      <w:bodyDiv w:val="1"/>
      <w:marLeft w:val="0"/>
      <w:marRight w:val="0"/>
      <w:marTop w:val="0"/>
      <w:marBottom w:val="0"/>
      <w:divBdr>
        <w:top w:val="none" w:sz="0" w:space="0" w:color="auto"/>
        <w:left w:val="none" w:sz="0" w:space="0" w:color="auto"/>
        <w:bottom w:val="none" w:sz="0" w:space="0" w:color="auto"/>
        <w:right w:val="none" w:sz="0" w:space="0" w:color="auto"/>
      </w:divBdr>
    </w:div>
    <w:div w:id="130176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338</Words>
  <Characters>1930</Characters>
  <Application>Microsoft Macintosh Word</Application>
  <DocSecurity>0</DocSecurity>
  <Lines>16</Lines>
  <Paragraphs>4</Paragraphs>
  <ScaleCrop>false</ScaleCrop>
  <Company>Durham Public Schools</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2015-03-11T17:57:00Z</dcterms:created>
  <dcterms:modified xsi:type="dcterms:W3CDTF">2015-03-11T20:19:00Z</dcterms:modified>
</cp:coreProperties>
</file>